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458BB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04.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53FFD" w:rsidRPr="00C458BB" w:rsidRDefault="00067CC5" w:rsidP="00C458BB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C458BB">
        <w:rPr>
          <w:rFonts w:ascii="Times New Roman" w:hAnsi="Times New Roman" w:cs="Times New Roman"/>
          <w:sz w:val="28"/>
          <w:szCs w:val="28"/>
          <w:lang w:val="tt-RU"/>
        </w:rPr>
        <w:t>Охшаш өчпочмаклар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C458BB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67337" cy="2975503"/>
            <wp:effectExtent l="19050" t="0" r="0" b="0"/>
            <wp:docPr id="1" name="Рисунок 1" descr="https://ds02.infourok.ru/uploads/ex/0f7e/00000f7d-a5d6db3a/img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2.infourok.ru/uploads/ex/0f7e/00000f7d-a5d6db3a/img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988" cy="297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585407" cy="3439054"/>
            <wp:effectExtent l="19050" t="0" r="5643" b="0"/>
            <wp:docPr id="4" name="Рисунок 4" descr="http://900igr.net/up/datas/163011/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900igr.net/up/datas/163011/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272" cy="3441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41421" cy="3031066"/>
            <wp:effectExtent l="19050" t="0" r="0" b="0"/>
            <wp:docPr id="7" name="Рисунок 7" descr="https://ds04.infourok.ru/uploads/ex/0223/000a1442-62078f05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223/000a1442-62078f05/img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103" cy="3032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145139" cy="3108854"/>
            <wp:effectExtent l="19050" t="0" r="7761" b="0"/>
            <wp:docPr id="10" name="Рисунок 10" descr="http://images.myshared.ru/6/652513/slide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ages.myshared.ru/6/652513/slide_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863" cy="3110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578577" cy="2683933"/>
            <wp:effectExtent l="19050" t="0" r="2823" b="0"/>
            <wp:docPr id="13" name="Рисунок 13" descr="https://ds05.infourok.ru/uploads/ex/0c98/0005021f-cc8ad910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s05.infourok.ru/uploads/ex/0c98/0005021f-cc8ad910/img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066" cy="268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951112" cy="2963334"/>
            <wp:effectExtent l="19050" t="0" r="0" b="0"/>
            <wp:docPr id="16" name="Рисунок 16" descr="https://fs00.infourok.ru/images/doc/118/138962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00.infourok.ru/images/doc/118/138962/img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755" cy="2964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415B1" w:rsidRDefault="00C458BB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ОГЭ биремнәре:</w:t>
      </w:r>
    </w:p>
    <w:p w:rsidR="00C458BB" w:rsidRPr="00C458BB" w:rsidRDefault="00C458BB" w:rsidP="00C458BB">
      <w:pPr>
        <w:pStyle w:val="a3"/>
        <w:spacing w:before="81" w:line="404" w:lineRule="atLeast"/>
        <w:textAlignment w:val="center"/>
        <w:rPr>
          <w:rFonts w:ascii="Verdana" w:hAnsi="Verdana"/>
          <w:color w:val="000066"/>
          <w:sz w:val="29"/>
          <w:szCs w:val="29"/>
        </w:rPr>
      </w:pPr>
      <w:r w:rsidRPr="00C458BB">
        <w:rPr>
          <w:rFonts w:ascii="Verdana" w:hAnsi="Verdana"/>
          <w:b/>
          <w:bCs/>
          <w:color w:val="000066"/>
          <w:sz w:val="29"/>
          <w:szCs w:val="29"/>
        </w:rPr>
        <w:t>Подобие треугольников</w:t>
      </w:r>
    </w:p>
    <w:p w:rsidR="00C458BB" w:rsidRPr="00C458BB" w:rsidRDefault="00C458BB" w:rsidP="00C458BB">
      <w:pPr>
        <w:pStyle w:val="a3"/>
        <w:spacing w:before="81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1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44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Проектор полностью освещает экран </w:t>
      </w:r>
      <w:r>
        <w:rPr>
          <w:i/>
          <w:iCs/>
          <w:color w:val="000000"/>
          <w:sz w:val="22"/>
          <w:szCs w:val="22"/>
        </w:rPr>
        <w:t>A</w:t>
      </w:r>
      <w:r>
        <w:rPr>
          <w:color w:val="000000"/>
          <w:sz w:val="22"/>
          <w:szCs w:val="22"/>
        </w:rPr>
        <w:t> высотой 80 см, расположенный на расстоянии 250 см от проектора. На каком наименьшем расстоянии (в сантиметрах) от проектора нужно расположить экран </w:t>
      </w:r>
      <w:r>
        <w:rPr>
          <w:i/>
          <w:iCs/>
          <w:color w:val="000000"/>
          <w:sz w:val="22"/>
          <w:szCs w:val="22"/>
        </w:rPr>
        <w:t>B</w:t>
      </w:r>
      <w:r>
        <w:rPr>
          <w:color w:val="000000"/>
          <w:sz w:val="22"/>
          <w:szCs w:val="22"/>
        </w:rPr>
        <w:t> высотой 160 см, чтобы он был полностью освещён, если настройки проектора остаются неизменными?</w:t>
      </w: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2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132764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Человек ростом 1,7 м стоит на расстоянии 8 шагов от столба, на котором висит фонарь. Тень человека равна четырем шагам. На какой высоте (в метрах) расположен фонарь?</w:t>
      </w:r>
    </w:p>
    <w:p w:rsidR="00C458BB" w:rsidRDefault="00C458BB" w:rsidP="00C458BB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3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132765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Человек ростом 1,8 м стоит на расстоянии 12 м от столба, на котором висит фонарь на высоте 5,4 м. Найдите длину тени человека в метрах.</w:t>
      </w:r>
    </w:p>
    <w:p w:rsidR="00C458BB" w:rsidRDefault="00C458BB" w:rsidP="00C458BB">
      <w:pPr>
        <w:pStyle w:val="a8"/>
        <w:spacing w:before="0" w:beforeAutospacing="0" w:after="0" w:afterAutospacing="0"/>
        <w:ind w:left="360"/>
        <w:jc w:val="both"/>
        <w:rPr>
          <w:color w:val="000000"/>
          <w:sz w:val="22"/>
          <w:szCs w:val="22"/>
        </w:rPr>
      </w:pP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4. 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4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311513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Короткое плечо шлагбаума имеет длину 1 м, а длинное плечо – 3 м. На какую высоту (в метрах) опустится конец короткого плеча, когда конец длинного плеча поднимается на 1,8 м?</w:t>
      </w:r>
      <w:r>
        <w:rPr>
          <w:noProof/>
          <w:color w:val="000000"/>
          <w:sz w:val="22"/>
          <w:szCs w:val="22"/>
        </w:rPr>
        <w:drawing>
          <wp:inline distT="0" distB="0" distL="0" distR="0">
            <wp:extent cx="3141345" cy="2192655"/>
            <wp:effectExtent l="19050" t="0" r="1905" b="0"/>
            <wp:docPr id="2" name="Рисунок 21" descr="https://oge.sdamgia.ru/get_file?id=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oge.sdamgia.ru/get_file?id=239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219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lastRenderedPageBreak/>
        <w:t>5. 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6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311516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2988945" cy="2404745"/>
            <wp:effectExtent l="19050" t="0" r="1905" b="0"/>
            <wp:docPr id="22" name="Рисунок 22" descr="https://oge.sdamgia.ru/get_file?id=5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oge.sdamgia.ru/get_file?id=58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945" cy="2404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2"/>
          <w:szCs w:val="22"/>
        </w:rPr>
        <w:t>Короткое плечо шлагбаума имеет длину 1 м, а длинное плечо – 4 м. На какую высоту (в метрах) поднимается конец длинного плеча, когда конец короткого опускается на 0,5 м?</w:t>
      </w: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6. 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8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314820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каком расстоянии (в метрах) от фонаря стоит человек ростом 2 м, если длина его тени</w:t>
      </w:r>
      <w:r>
        <w:rPr>
          <w:color w:val="000000"/>
          <w:sz w:val="22"/>
          <w:szCs w:val="22"/>
          <w:lang w:val="tt-RU"/>
        </w:rPr>
        <w:t xml:space="preserve"> </w:t>
      </w:r>
      <w:r>
        <w:rPr>
          <w:color w:val="000000"/>
          <w:sz w:val="22"/>
          <w:szCs w:val="22"/>
        </w:rPr>
        <w:t>равна 1 м, высота фонаря 9 м?</w:t>
      </w:r>
    </w:p>
    <w:p w:rsidR="00C458BB" w:rsidRPr="00C458BB" w:rsidRDefault="00C458BB" w:rsidP="00C458BB">
      <w:pPr>
        <w:pStyle w:val="a3"/>
        <w:spacing w:before="8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C458BB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7. </w:t>
      </w:r>
      <w:r w:rsidRPr="00C458BB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Задания Д5 № </w:t>
      </w:r>
      <w:hyperlink r:id="rId19" w:history="1">
        <w:r w:rsidRPr="00C458BB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314914</w:t>
        </w:r>
      </w:hyperlink>
    </w:p>
    <w:p w:rsidR="00C458BB" w:rsidRDefault="00C458BB" w:rsidP="00C458BB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Человек, рост которого равен 1,8 м, стоит на расстоянии 16 м от уличного фонаря. При этом длина тени человека равна 9 м. Определите высоту фонаря (в метрах).</w:t>
      </w:r>
    </w:p>
    <w:p w:rsidR="00C458BB" w:rsidRDefault="00C458BB" w:rsidP="00C458BB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C458BB" w:rsidRPr="00C458BB" w:rsidRDefault="00C458BB" w:rsidP="00C458BB">
      <w:pPr>
        <w:pStyle w:val="a8"/>
        <w:spacing w:before="0" w:beforeAutospacing="0" w:after="0" w:afterAutospacing="0"/>
        <w:ind w:left="360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  <w:r>
        <w:rPr>
          <w:color w:val="000000"/>
          <w:sz w:val="22"/>
          <w:szCs w:val="22"/>
          <w:lang w:val="tt-RU"/>
        </w:rPr>
        <w:t>Өй эше: Вар 9 ФИПИ</w:t>
      </w:r>
    </w:p>
    <w:p w:rsidR="00C458BB" w:rsidRDefault="00C458BB" w:rsidP="00C458B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C42AF"/>
    <w:rsid w:val="00643170"/>
    <w:rsid w:val="006A0BD2"/>
    <w:rsid w:val="00753FFD"/>
    <w:rsid w:val="008D3CC4"/>
    <w:rsid w:val="008D4ABD"/>
    <w:rsid w:val="00B951F5"/>
    <w:rsid w:val="00C458BB"/>
    <w:rsid w:val="00CC06BA"/>
    <w:rsid w:val="00E415B1"/>
    <w:rsid w:val="00E43805"/>
    <w:rsid w:val="00E944DD"/>
    <w:rsid w:val="00EC2057"/>
    <w:rsid w:val="00F8121F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C458BB"/>
  </w:style>
  <w:style w:type="character" w:customStyle="1" w:styleId="probnums">
    <w:name w:val="prob_nums"/>
    <w:basedOn w:val="a0"/>
    <w:rsid w:val="00C458BB"/>
  </w:style>
  <w:style w:type="paragraph" w:customStyle="1" w:styleId="leftmargin">
    <w:name w:val="left_margin"/>
    <w:basedOn w:val="a"/>
    <w:rsid w:val="00C45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05934">
          <w:marLeft w:val="0"/>
          <w:marRight w:val="0"/>
          <w:marTop w:val="81"/>
          <w:marBottom w:val="32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48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967504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76180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18185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366884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6156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674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402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2909975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392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119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5124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86311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4207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2701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886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8684832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293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77322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44176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717153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0145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286417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9999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307657">
          <w:marLeft w:val="0"/>
          <w:marRight w:val="0"/>
          <w:marTop w:val="8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29922">
              <w:marLeft w:val="0"/>
              <w:marRight w:val="0"/>
              <w:marTop w:val="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868443">
                  <w:marLeft w:val="0"/>
                  <w:marRight w:val="0"/>
                  <w:marTop w:val="81"/>
                  <w:marBottom w:val="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82504">
                  <w:marLeft w:val="0"/>
                  <w:marRight w:val="0"/>
                  <w:marTop w:val="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oge.sdamgia.ru/problem?id=132765" TargetMode="External"/><Relationship Id="rId18" Type="http://schemas.openxmlformats.org/officeDocument/2006/relationships/hyperlink" Target="https://oge.sdamgia.ru/problem?id=31482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s://oge.sdamgia.ru/problem?id=132764" TargetMode="Externa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hyperlink" Target="https://oge.sdamgia.ru/problem?id=311516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oge.sdamgia.ru/problem?id=44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png"/><Relationship Id="rId10" Type="http://schemas.openxmlformats.org/officeDocument/2006/relationships/image" Target="media/image6.jpeg"/><Relationship Id="rId19" Type="http://schemas.openxmlformats.org/officeDocument/2006/relationships/hyperlink" Target="https://oge.sdamgia.ru/problem?id=31491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oge.sdamgia.ru/problem?id=31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2020-04-16T17:02:00Z</dcterms:modified>
</cp:coreProperties>
</file>